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7777777" w:rsidR="007E4342" w:rsidRPr="00270CAB" w:rsidRDefault="007E4342" w:rsidP="00270CA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270CAB">
        <w:rPr>
          <w:rFonts w:ascii="Times New Roman" w:hAnsi="Times New Roman" w:cs="Times New Roman"/>
          <w:sz w:val="28"/>
          <w:szCs w:val="28"/>
        </w:rPr>
        <w:t>Додаток 2</w:t>
      </w:r>
    </w:p>
    <w:p w14:paraId="226F0BA3" w14:textId="77777777" w:rsidR="00D67B93" w:rsidRPr="00270CAB" w:rsidRDefault="00D67B93" w:rsidP="00270CAB">
      <w:pPr>
        <w:spacing w:after="0" w:line="240" w:lineRule="auto"/>
        <w:ind w:left="10773"/>
        <w:rPr>
          <w:rFonts w:ascii="Times New Roman" w:hAnsi="Times New Roman"/>
          <w:b/>
          <w:sz w:val="28"/>
          <w:szCs w:val="28"/>
        </w:rPr>
      </w:pPr>
      <w:r w:rsidRPr="00270CAB">
        <w:rPr>
          <w:rFonts w:ascii="Times New Roman" w:hAnsi="Times New Roman" w:cs="Times New Roman"/>
          <w:sz w:val="28"/>
          <w:szCs w:val="28"/>
        </w:rPr>
        <w:t xml:space="preserve">до Програми </w:t>
      </w:r>
      <w:r w:rsidRPr="00270CAB">
        <w:rPr>
          <w:rFonts w:ascii="Times New Roman" w:hAnsi="Times New Roman"/>
          <w:bCs/>
          <w:sz w:val="28"/>
          <w:szCs w:val="28"/>
        </w:rPr>
        <w:t>здійснення заходів на погашення заборгованості</w:t>
      </w:r>
      <w:r w:rsidRPr="00270C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70CAB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Pr="00270CAB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10BB1E24" w14:textId="77777777" w:rsidR="007E4342" w:rsidRPr="00270CAB" w:rsidRDefault="007E4342" w:rsidP="00270CA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02D9D02D" w14:textId="2C15948D" w:rsidR="007E4342" w:rsidRPr="00270CAB" w:rsidRDefault="007E4342" w:rsidP="00270CA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270CAB">
        <w:rPr>
          <w:rFonts w:ascii="Times New Roman" w:hAnsi="Times New Roman" w:cs="Times New Roman"/>
          <w:sz w:val="28"/>
          <w:szCs w:val="28"/>
        </w:rPr>
        <w:t xml:space="preserve">(розділ </w:t>
      </w:r>
      <w:r w:rsidR="00C33F34" w:rsidRPr="00270CAB">
        <w:rPr>
          <w:rFonts w:ascii="Times New Roman" w:hAnsi="Times New Roman" w:cs="Times New Roman"/>
          <w:sz w:val="28"/>
          <w:szCs w:val="28"/>
        </w:rPr>
        <w:t>ІІІ</w:t>
      </w:r>
      <w:r w:rsidRPr="00270CAB">
        <w:rPr>
          <w:rFonts w:ascii="Times New Roman" w:hAnsi="Times New Roman" w:cs="Times New Roman"/>
          <w:sz w:val="28"/>
          <w:szCs w:val="28"/>
        </w:rPr>
        <w:t>)</w:t>
      </w:r>
    </w:p>
    <w:p w14:paraId="6FC7362A" w14:textId="77777777" w:rsidR="007E4342" w:rsidRPr="001C1FFF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14:paraId="0D0C3E44" w14:textId="2A6A3B93" w:rsidR="007E4342" w:rsidRPr="001C1FFF" w:rsidRDefault="007E4342" w:rsidP="00D67B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C1FFF">
        <w:rPr>
          <w:rFonts w:ascii="Times New Roman" w:hAnsi="Times New Roman" w:cs="Times New Roman"/>
          <w:b/>
          <w:bCs/>
          <w:sz w:val="24"/>
          <w:szCs w:val="24"/>
        </w:rPr>
        <w:t xml:space="preserve">Завдання і заходи </w:t>
      </w:r>
      <w:r w:rsidR="002346AE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r w:rsidRPr="001C1F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7B93" w:rsidRPr="001C1FFF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</w:p>
    <w:p w14:paraId="354E5C93" w14:textId="77777777" w:rsidR="00C70E8A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492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847"/>
        <w:gridCol w:w="2978"/>
        <w:gridCol w:w="1275"/>
        <w:gridCol w:w="2124"/>
        <w:gridCol w:w="1560"/>
        <w:gridCol w:w="1417"/>
        <w:gridCol w:w="1274"/>
        <w:gridCol w:w="1878"/>
      </w:tblGrid>
      <w:tr w:rsidR="007C0CEB" w:rsidRPr="00220C39" w14:paraId="337BE01C" w14:textId="77777777" w:rsidTr="002346AE">
        <w:trPr>
          <w:trHeight w:val="61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2A33F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D8518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Завдання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7E86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C9C5712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C50D3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Виконавці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99530C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3B931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Обсяги фінансування по роках, тис. грн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B471BA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7C0CEB" w:rsidRPr="00220C39" w14:paraId="5942A85E" w14:textId="77777777" w:rsidTr="002346AE">
        <w:trPr>
          <w:trHeight w:val="379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6F75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BACF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49933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61910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44F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F975E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EDBE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7C05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B31CF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C0CEB" w:rsidRPr="00220C39" w14:paraId="0D655B24" w14:textId="77777777" w:rsidTr="002346AE">
        <w:trPr>
          <w:trHeight w:val="180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F3A4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BE16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50DDC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18FC9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C3DA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2DA7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F4700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36A9F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2244" w14:textId="77777777" w:rsidR="007C0CEB" w:rsidRPr="00220C39" w:rsidRDefault="007C0CEB" w:rsidP="007C0CEB">
            <w:pPr>
              <w:pStyle w:val="a7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  <w:lang w:eastAsia="uk-UA"/>
              </w:rPr>
            </w:pPr>
          </w:p>
        </w:tc>
      </w:tr>
      <w:tr w:rsidR="007C0CEB" w:rsidRPr="00220C39" w14:paraId="35B36DE5" w14:textId="77777777" w:rsidTr="002346AE">
        <w:trPr>
          <w:trHeight w:val="568"/>
        </w:trPr>
        <w:tc>
          <w:tcPr>
            <w:tcW w:w="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63A6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33B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Погашення заборгованості</w:t>
            </w: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45C78DE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послуг з переробки зерна на борошно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A95BC6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21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D69C0D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Управління агропромислового розвитку обласної державної адміністрації</w:t>
            </w:r>
          </w:p>
        </w:tc>
        <w:tc>
          <w:tcPr>
            <w:tcW w:w="156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D18CB75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213E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2 107,73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375C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2 107,73</w:t>
            </w:r>
          </w:p>
        </w:tc>
        <w:tc>
          <w:tcPr>
            <w:tcW w:w="187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CCAA89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Погашення заборгованості перед ТОВ «Луцький КХП»</w:t>
            </w:r>
          </w:p>
        </w:tc>
      </w:tr>
      <w:tr w:rsidR="007C0CEB" w:rsidRPr="00220C39" w14:paraId="1D4EE36F" w14:textId="77777777" w:rsidTr="002346AE">
        <w:trPr>
          <w:trHeight w:val="564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BC288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2BB2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C31958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послуг з відвантаження зерна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5B00BC6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DC09DB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16F802C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FA38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FEED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255,33</w:t>
            </w: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8A864C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C0CEB" w:rsidRPr="00220C39" w14:paraId="08CA7AF6" w14:textId="77777777" w:rsidTr="002346AE">
        <w:trPr>
          <w:trHeight w:val="54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7DA4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E0ED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8D274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послуг з відвантаження борошна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92987EA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501F22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1C73066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872BF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208,73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7045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208,73</w:t>
            </w: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0EE80A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C0CEB" w:rsidRPr="00220C39" w14:paraId="5ABD6C6D" w14:textId="77777777" w:rsidTr="002346AE">
        <w:trPr>
          <w:trHeight w:val="55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BEAC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AFC6F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42F8E1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послуг з відвантаження висівок, зерновідходів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529F50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BB6962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6AB4B0E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3FB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80B0C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59,02</w:t>
            </w: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54CB4B6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C0CEB" w:rsidRPr="00220C39" w14:paraId="56492D93" w14:textId="77777777" w:rsidTr="002346AE">
        <w:trPr>
          <w:trHeight w:val="559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5884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A2791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9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E4CD7B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послуг із зберігання борошна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4FC7301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3D4B9F1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2EE1E74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3220D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4BB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1,19</w:t>
            </w: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87BF3EA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C0CEB" w:rsidRPr="00220C39" w14:paraId="7EA20ACA" w14:textId="77777777" w:rsidTr="002346AE">
        <w:tblPrEx>
          <w:jc w:val="center"/>
          <w:tblInd w:w="0" w:type="dxa"/>
        </w:tblPrEx>
        <w:trPr>
          <w:trHeight w:val="29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0664AE0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9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A69E148" w14:textId="5EF5E0DA" w:rsidR="007C0CEB" w:rsidRPr="00220C39" w:rsidRDefault="007C0CEB" w:rsidP="00126BAF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Разом по Програмі, тис. гривень, із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45BE7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6711A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DD785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</w:p>
        </w:tc>
      </w:tr>
      <w:tr w:rsidR="007C0CEB" w:rsidRPr="00220C39" w14:paraId="08E0404B" w14:textId="77777777" w:rsidTr="002346AE">
        <w:tblPrEx>
          <w:jc w:val="center"/>
          <w:tblInd w:w="0" w:type="dxa"/>
        </w:tblPrEx>
        <w:trPr>
          <w:trHeight w:val="312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984E2C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9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27CA03A" w14:textId="19B8DB47" w:rsidR="007C0CEB" w:rsidRPr="00220C39" w:rsidRDefault="007C0CEB" w:rsidP="00126BAF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кошти обласного бюджету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BBEEB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77FBC9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20C3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333A0" w14:textId="77777777" w:rsidR="007C0CEB" w:rsidRPr="00220C39" w:rsidRDefault="007C0CEB" w:rsidP="00126B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14:paraId="4239C655" w14:textId="77777777" w:rsidR="007C0CEB" w:rsidRDefault="007C0CEB" w:rsidP="007E4342">
      <w:pPr>
        <w:spacing w:after="0" w:line="240" w:lineRule="auto"/>
        <w:rPr>
          <w:sz w:val="24"/>
          <w:szCs w:val="24"/>
        </w:rPr>
      </w:pPr>
    </w:p>
    <w:p w14:paraId="457E9664" w14:textId="1F6A8B9F" w:rsidR="007E4342" w:rsidRPr="001C1FFF" w:rsidRDefault="007E4342" w:rsidP="00835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FF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sectPr w:rsidR="007E4342" w:rsidRPr="001C1FFF" w:rsidSect="005714A8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1CA1" w14:textId="77777777" w:rsidR="00B95D91" w:rsidRDefault="00B95D91" w:rsidP="007E4342">
      <w:pPr>
        <w:spacing w:after="0" w:line="240" w:lineRule="auto"/>
      </w:pPr>
      <w:r>
        <w:separator/>
      </w:r>
    </w:p>
  </w:endnote>
  <w:endnote w:type="continuationSeparator" w:id="0">
    <w:p w14:paraId="214796A2" w14:textId="77777777" w:rsidR="00B95D91" w:rsidRDefault="00B95D91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E729F" w14:textId="77777777" w:rsidR="00B95D91" w:rsidRDefault="00B95D91" w:rsidP="007E4342">
      <w:pPr>
        <w:spacing w:after="0" w:line="240" w:lineRule="auto"/>
      </w:pPr>
      <w:r>
        <w:separator/>
      </w:r>
    </w:p>
  </w:footnote>
  <w:footnote w:type="continuationSeparator" w:id="0">
    <w:p w14:paraId="06C45982" w14:textId="77777777" w:rsidR="00B95D91" w:rsidRDefault="00B95D91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07761"/>
      <w:docPartObj>
        <w:docPartGallery w:val="Page Numbers (Top of Page)"/>
        <w:docPartUnique/>
      </w:docPartObj>
    </w:sdtPr>
    <w:sdtContent>
      <w:p w14:paraId="6563C297" w14:textId="3F93AA35" w:rsidR="007E4342" w:rsidRDefault="007E4342" w:rsidP="007E43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148">
          <w:rPr>
            <w:noProof/>
          </w:rPr>
          <w:t>2</w:t>
        </w:r>
        <w:r>
          <w:fldChar w:fldCharType="end"/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73217"/>
    <w:multiLevelType w:val="hybridMultilevel"/>
    <w:tmpl w:val="995C037C"/>
    <w:lvl w:ilvl="0" w:tplc="6186AF38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num w:numId="1" w16cid:durableId="131302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72DDE"/>
    <w:rsid w:val="00156BFF"/>
    <w:rsid w:val="001B2E17"/>
    <w:rsid w:val="001C1FFF"/>
    <w:rsid w:val="001F373C"/>
    <w:rsid w:val="00224249"/>
    <w:rsid w:val="002346AE"/>
    <w:rsid w:val="00270CAB"/>
    <w:rsid w:val="00283B21"/>
    <w:rsid w:val="002E30CE"/>
    <w:rsid w:val="003F743D"/>
    <w:rsid w:val="00413773"/>
    <w:rsid w:val="00453F3E"/>
    <w:rsid w:val="00485B35"/>
    <w:rsid w:val="00546344"/>
    <w:rsid w:val="00567D72"/>
    <w:rsid w:val="005714A8"/>
    <w:rsid w:val="00672BAD"/>
    <w:rsid w:val="006D3C59"/>
    <w:rsid w:val="006E4757"/>
    <w:rsid w:val="0073641F"/>
    <w:rsid w:val="007863D8"/>
    <w:rsid w:val="007A14C6"/>
    <w:rsid w:val="007C0CEB"/>
    <w:rsid w:val="007E4342"/>
    <w:rsid w:val="008163FA"/>
    <w:rsid w:val="0081668D"/>
    <w:rsid w:val="00835E81"/>
    <w:rsid w:val="008670F8"/>
    <w:rsid w:val="009056ED"/>
    <w:rsid w:val="00971871"/>
    <w:rsid w:val="009D6148"/>
    <w:rsid w:val="00A379DC"/>
    <w:rsid w:val="00AB0B3B"/>
    <w:rsid w:val="00B175D1"/>
    <w:rsid w:val="00B95D91"/>
    <w:rsid w:val="00BA0D51"/>
    <w:rsid w:val="00BA1D97"/>
    <w:rsid w:val="00BA281E"/>
    <w:rsid w:val="00C33F34"/>
    <w:rsid w:val="00C70E8A"/>
    <w:rsid w:val="00D55BA7"/>
    <w:rsid w:val="00D67B93"/>
    <w:rsid w:val="00EB2AE5"/>
    <w:rsid w:val="00EE1821"/>
    <w:rsid w:val="00F1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1C1FFF"/>
    <w:pPr>
      <w:ind w:left="720"/>
      <w:contextualSpacing/>
    </w:pPr>
  </w:style>
  <w:style w:type="character" w:customStyle="1" w:styleId="a8">
    <w:name w:val="Абзац списку Знак"/>
    <w:link w:val="a7"/>
    <w:uiPriority w:val="99"/>
    <w:rsid w:val="007C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29</cp:revision>
  <cp:lastPrinted>2023-11-13T08:35:00Z</cp:lastPrinted>
  <dcterms:created xsi:type="dcterms:W3CDTF">2023-10-09T07:58:00Z</dcterms:created>
  <dcterms:modified xsi:type="dcterms:W3CDTF">2023-11-13T13:10:00Z</dcterms:modified>
</cp:coreProperties>
</file>